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FE892" w14:textId="0C3C5477" w:rsidR="00CE4117" w:rsidRPr="00740FCE" w:rsidRDefault="00740FCE" w:rsidP="00CE4117">
      <w:pPr>
        <w:jc w:val="center"/>
        <w:rPr>
          <w:b/>
          <w:sz w:val="36"/>
          <w:szCs w:val="36"/>
        </w:rPr>
      </w:pPr>
      <w:r w:rsidRPr="00740FCE">
        <w:rPr>
          <w:b/>
          <w:sz w:val="36"/>
          <w:szCs w:val="36"/>
        </w:rPr>
        <w:t>Eric Chester</w:t>
      </w:r>
    </w:p>
    <w:p w14:paraId="5B594F19" w14:textId="01811FAB" w:rsidR="00740FCE" w:rsidRPr="00CE4117" w:rsidRDefault="00740FCE" w:rsidP="00CE4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Award Winning Speaker and Bestselling Author</w:t>
      </w:r>
    </w:p>
    <w:p w14:paraId="4B8A0C3E" w14:textId="77777777" w:rsidR="00D75428" w:rsidRDefault="00D75428" w:rsidP="00CE4117"/>
    <w:p w14:paraId="0A04933F" w14:textId="77777777" w:rsidR="00D75428" w:rsidRPr="0004194C" w:rsidRDefault="00D75428" w:rsidP="00D75428">
      <w:pPr>
        <w:rPr>
          <w:rFonts w:asciiTheme="majorHAnsi" w:hAnsiTheme="majorHAnsi"/>
        </w:rPr>
      </w:pPr>
      <w:bookmarkStart w:id="0" w:name="OLE_LINK1"/>
      <w:bookmarkStart w:id="1" w:name="OLE_LINK2"/>
      <w:r w:rsidRPr="0004194C">
        <w:rPr>
          <w:rFonts w:asciiTheme="majorHAnsi" w:hAnsiTheme="majorHAnsi"/>
        </w:rPr>
        <w:t xml:space="preserve">There is a war for talent taking place on a global scale, and the future belongs to </w:t>
      </w:r>
      <w:r w:rsidR="00A255EA" w:rsidRPr="0004194C">
        <w:rPr>
          <w:rFonts w:asciiTheme="majorHAnsi" w:hAnsiTheme="majorHAnsi"/>
        </w:rPr>
        <w:t xml:space="preserve">forward-thinking </w:t>
      </w:r>
      <w:r w:rsidRPr="0004194C">
        <w:rPr>
          <w:rFonts w:asciiTheme="majorHAnsi" w:hAnsiTheme="majorHAnsi"/>
        </w:rPr>
        <w:t>organizations that</w:t>
      </w:r>
      <w:r w:rsidR="00AD51E8" w:rsidRPr="0004194C">
        <w:rPr>
          <w:rFonts w:asciiTheme="majorHAnsi" w:hAnsiTheme="majorHAnsi"/>
        </w:rPr>
        <w:t xml:space="preserve"> are</w:t>
      </w:r>
      <w:r w:rsidRPr="0004194C">
        <w:rPr>
          <w:rFonts w:asciiTheme="majorHAnsi" w:hAnsiTheme="majorHAnsi"/>
        </w:rPr>
        <w:t xml:space="preserve"> </w:t>
      </w:r>
      <w:r w:rsidR="00A255EA" w:rsidRPr="0004194C">
        <w:rPr>
          <w:rFonts w:asciiTheme="majorHAnsi" w:hAnsiTheme="majorHAnsi"/>
        </w:rPr>
        <w:t>focused on creating</w:t>
      </w:r>
      <w:r w:rsidR="00AD51E8" w:rsidRPr="0004194C">
        <w:rPr>
          <w:rFonts w:asciiTheme="majorHAnsi" w:hAnsiTheme="majorHAnsi"/>
        </w:rPr>
        <w:t xml:space="preserve"> and sustaining</w:t>
      </w:r>
      <w:r w:rsidRPr="0004194C">
        <w:rPr>
          <w:rFonts w:asciiTheme="majorHAnsi" w:hAnsiTheme="majorHAnsi"/>
        </w:rPr>
        <w:t xml:space="preserve"> a </w:t>
      </w:r>
      <w:r w:rsidR="00A255EA" w:rsidRPr="0004194C">
        <w:rPr>
          <w:rFonts w:asciiTheme="majorHAnsi" w:hAnsiTheme="majorHAnsi"/>
        </w:rPr>
        <w:t xml:space="preserve">dynamic and compelling </w:t>
      </w:r>
      <w:r w:rsidRPr="0004194C">
        <w:rPr>
          <w:rFonts w:asciiTheme="majorHAnsi" w:hAnsiTheme="majorHAnsi"/>
        </w:rPr>
        <w:t xml:space="preserve">workplace culture. </w:t>
      </w:r>
    </w:p>
    <w:p w14:paraId="6C91A0DD" w14:textId="77777777" w:rsidR="00D75428" w:rsidRPr="0004194C" w:rsidRDefault="00D75428" w:rsidP="00D75428">
      <w:pPr>
        <w:rPr>
          <w:rFonts w:asciiTheme="majorHAnsi" w:hAnsiTheme="majorHAnsi"/>
        </w:rPr>
      </w:pPr>
    </w:p>
    <w:p w14:paraId="29D53B58" w14:textId="78D63355" w:rsidR="00A255EA" w:rsidRPr="0004194C" w:rsidRDefault="00D75428" w:rsidP="00D75428">
      <w:pPr>
        <w:rPr>
          <w:rFonts w:asciiTheme="majorHAnsi" w:hAnsiTheme="majorHAnsi"/>
        </w:rPr>
      </w:pPr>
      <w:bookmarkStart w:id="2" w:name="OLE_LINK3"/>
      <w:bookmarkStart w:id="3" w:name="OLE_LINK4"/>
      <w:bookmarkStart w:id="4" w:name="_GoBack"/>
      <w:r w:rsidRPr="0004194C">
        <w:rPr>
          <w:rFonts w:asciiTheme="majorHAnsi" w:hAnsiTheme="majorHAnsi"/>
        </w:rPr>
        <w:t xml:space="preserve">Since 1998, Eric Chester has been the leading voice in </w:t>
      </w:r>
      <w:r w:rsidR="00A255EA" w:rsidRPr="0004194C">
        <w:rPr>
          <w:rFonts w:asciiTheme="majorHAnsi" w:hAnsiTheme="majorHAnsi"/>
        </w:rPr>
        <w:t>attrac</w:t>
      </w:r>
      <w:r w:rsidRPr="0004194C">
        <w:rPr>
          <w:rFonts w:asciiTheme="majorHAnsi" w:hAnsiTheme="majorHAnsi"/>
        </w:rPr>
        <w:t>ting, managing, motivating, and re</w:t>
      </w:r>
      <w:r w:rsidR="00A255EA" w:rsidRPr="0004194C">
        <w:rPr>
          <w:rFonts w:asciiTheme="majorHAnsi" w:hAnsiTheme="majorHAnsi"/>
        </w:rPr>
        <w:t xml:space="preserve">taining the emerging workforce. </w:t>
      </w:r>
      <w:r w:rsidRPr="0004194C">
        <w:rPr>
          <w:rFonts w:asciiTheme="majorHAnsi" w:hAnsiTheme="majorHAnsi"/>
        </w:rPr>
        <w:t>As an in-the-trenches workplace research</w:t>
      </w:r>
      <w:r w:rsidR="00E063E2" w:rsidRPr="0004194C">
        <w:rPr>
          <w:rFonts w:asciiTheme="majorHAnsi" w:hAnsiTheme="majorHAnsi"/>
        </w:rPr>
        <w:t xml:space="preserve">er and thought-leader, Chester </w:t>
      </w:r>
      <w:r w:rsidR="00A255EA" w:rsidRPr="0004194C">
        <w:rPr>
          <w:rFonts w:asciiTheme="majorHAnsi" w:hAnsiTheme="majorHAnsi"/>
        </w:rPr>
        <w:t xml:space="preserve">has cracked the code on the tactics and strategies companies </w:t>
      </w:r>
      <w:r w:rsidR="00AD51E8" w:rsidRPr="0004194C">
        <w:rPr>
          <w:rFonts w:asciiTheme="majorHAnsi" w:hAnsiTheme="majorHAnsi"/>
        </w:rPr>
        <w:t xml:space="preserve">that are recognized as “best places to work” in their respective industries </w:t>
      </w:r>
      <w:r w:rsidR="00A255EA" w:rsidRPr="0004194C">
        <w:rPr>
          <w:rFonts w:asciiTheme="majorHAnsi" w:hAnsiTheme="majorHAnsi"/>
        </w:rPr>
        <w:t>are using to win the talent wars</w:t>
      </w:r>
      <w:r w:rsidRPr="0004194C">
        <w:rPr>
          <w:rFonts w:asciiTheme="majorHAnsi" w:hAnsiTheme="majorHAnsi"/>
        </w:rPr>
        <w:t xml:space="preserve">. </w:t>
      </w:r>
    </w:p>
    <w:p w14:paraId="74525896" w14:textId="77777777" w:rsidR="00A255EA" w:rsidRPr="0003280A" w:rsidRDefault="00A255EA" w:rsidP="00D75428">
      <w:pPr>
        <w:rPr>
          <w:rFonts w:asciiTheme="majorHAnsi" w:hAnsiTheme="majorHAnsi"/>
        </w:rPr>
      </w:pPr>
    </w:p>
    <w:p w14:paraId="69FFFD34" w14:textId="0BC87A35" w:rsidR="0003280A" w:rsidRPr="0003280A" w:rsidRDefault="00D75428" w:rsidP="0003280A">
      <w:pPr>
        <w:rPr>
          <w:rFonts w:asciiTheme="majorHAnsi" w:hAnsiTheme="majorHAnsi"/>
          <w:bCs/>
        </w:rPr>
      </w:pPr>
      <w:bookmarkStart w:id="5" w:name="OLE_LINK6"/>
      <w:bookmarkStart w:id="6" w:name="OLE_LINK7"/>
      <w:r w:rsidRPr="0003280A">
        <w:rPr>
          <w:rFonts w:asciiTheme="majorHAnsi" w:hAnsiTheme="majorHAnsi"/>
          <w:i/>
        </w:rPr>
        <w:t>On Fire at Wor</w:t>
      </w:r>
      <w:r w:rsidR="00A255EA" w:rsidRPr="0003280A">
        <w:rPr>
          <w:rFonts w:asciiTheme="majorHAnsi" w:hAnsiTheme="majorHAnsi"/>
          <w:i/>
        </w:rPr>
        <w:t xml:space="preserve">k: How Great Companies </w:t>
      </w:r>
      <w:r w:rsidR="00E063E2" w:rsidRPr="0003280A">
        <w:rPr>
          <w:rFonts w:asciiTheme="majorHAnsi" w:hAnsiTheme="majorHAnsi"/>
          <w:i/>
        </w:rPr>
        <w:t>Ignite Passion in Their People w</w:t>
      </w:r>
      <w:r w:rsidR="00A255EA" w:rsidRPr="0003280A">
        <w:rPr>
          <w:rFonts w:asciiTheme="majorHAnsi" w:hAnsiTheme="majorHAnsi"/>
          <w:i/>
        </w:rPr>
        <w:t>ithout Burning Them Out</w:t>
      </w:r>
      <w:r w:rsidR="0003280A" w:rsidRPr="0003280A">
        <w:rPr>
          <w:rFonts w:asciiTheme="majorHAnsi" w:hAnsiTheme="majorHAnsi"/>
          <w:i/>
        </w:rPr>
        <w:t xml:space="preserve"> (2015)</w:t>
      </w:r>
      <w:r w:rsidR="00A255EA" w:rsidRPr="0003280A">
        <w:rPr>
          <w:rFonts w:asciiTheme="majorHAnsi" w:hAnsiTheme="majorHAnsi"/>
          <w:i/>
        </w:rPr>
        <w:t xml:space="preserve"> </w:t>
      </w:r>
      <w:r w:rsidR="00275B0F" w:rsidRPr="0003280A">
        <w:rPr>
          <w:rFonts w:asciiTheme="majorHAnsi" w:hAnsiTheme="majorHAnsi"/>
        </w:rPr>
        <w:t>is Eric’s 4</w:t>
      </w:r>
      <w:r w:rsidRPr="0003280A">
        <w:rPr>
          <w:rFonts w:asciiTheme="majorHAnsi" w:hAnsiTheme="majorHAnsi"/>
          <w:vertAlign w:val="superscript"/>
        </w:rPr>
        <w:t>th</w:t>
      </w:r>
      <w:r w:rsidRPr="0003280A">
        <w:rPr>
          <w:rFonts w:asciiTheme="majorHAnsi" w:hAnsiTheme="majorHAnsi"/>
        </w:rPr>
        <w:t xml:space="preserve"> </w:t>
      </w:r>
      <w:r w:rsidR="00E063E2" w:rsidRPr="0003280A">
        <w:rPr>
          <w:rFonts w:asciiTheme="majorHAnsi" w:hAnsiTheme="majorHAnsi"/>
        </w:rPr>
        <w:t>leadership book</w:t>
      </w:r>
      <w:r w:rsidR="0003280A" w:rsidRPr="0003280A">
        <w:rPr>
          <w:rFonts w:ascii="Arial" w:eastAsia="Times New Roman" w:hAnsi="Arial" w:cs="Arial"/>
          <w:color w:val="333333"/>
          <w:shd w:val="clear" w:color="auto" w:fill="FFFFFF"/>
        </w:rPr>
        <w:t xml:space="preserve">, </w:t>
      </w:r>
      <w:r w:rsidR="0003280A">
        <w:rPr>
          <w:rFonts w:asciiTheme="majorHAnsi" w:eastAsia="Times New Roman" w:hAnsiTheme="majorHAnsi" w:cs="Arial"/>
          <w:color w:val="333333"/>
          <w:shd w:val="clear" w:color="auto" w:fill="FFFFFF"/>
        </w:rPr>
        <w:t xml:space="preserve">featuring </w:t>
      </w:r>
      <w:r w:rsidR="0003280A" w:rsidRPr="0003280A">
        <w:rPr>
          <w:rFonts w:asciiTheme="majorHAnsi" w:hAnsiTheme="majorHAnsi"/>
        </w:rPr>
        <w:t xml:space="preserve">top-tier leaders of the world's best places to work </w:t>
      </w:r>
      <w:r w:rsidR="0003280A">
        <w:rPr>
          <w:rFonts w:asciiTheme="majorHAnsi" w:hAnsiTheme="majorHAnsi"/>
        </w:rPr>
        <w:t>who share</w:t>
      </w:r>
      <w:r w:rsidR="0003280A" w:rsidRPr="0003280A">
        <w:rPr>
          <w:rFonts w:asciiTheme="majorHAnsi" w:hAnsiTheme="majorHAnsi"/>
        </w:rPr>
        <w:t xml:space="preserve"> their best practice strategies for </w:t>
      </w:r>
      <w:r w:rsidR="0003280A" w:rsidRPr="0003280A">
        <w:rPr>
          <w:rFonts w:asciiTheme="majorHAnsi" w:hAnsiTheme="majorHAnsi"/>
          <w:bCs/>
        </w:rPr>
        <w:t>getting employees to work harder, perform better, and stay longer.</w:t>
      </w:r>
    </w:p>
    <w:p w14:paraId="582E41BF" w14:textId="77777777" w:rsidR="0003280A" w:rsidRPr="0003280A" w:rsidRDefault="0003280A" w:rsidP="0003280A">
      <w:pPr>
        <w:rPr>
          <w:rFonts w:asciiTheme="majorHAnsi" w:hAnsiTheme="majorHAnsi"/>
        </w:rPr>
      </w:pPr>
    </w:p>
    <w:p w14:paraId="161D667C" w14:textId="019D29C9" w:rsidR="00D75428" w:rsidRPr="0004194C" w:rsidRDefault="00D75428" w:rsidP="00D75428">
      <w:pPr>
        <w:rPr>
          <w:rFonts w:asciiTheme="majorHAnsi" w:hAnsiTheme="majorHAnsi"/>
        </w:rPr>
      </w:pPr>
      <w:r w:rsidRPr="0004194C">
        <w:rPr>
          <w:rFonts w:asciiTheme="majorHAnsi" w:hAnsiTheme="majorHAnsi"/>
        </w:rPr>
        <w:t xml:space="preserve">His </w:t>
      </w:r>
      <w:r w:rsidR="00275B0F" w:rsidRPr="0004194C">
        <w:rPr>
          <w:rFonts w:asciiTheme="majorHAnsi" w:hAnsiTheme="majorHAnsi"/>
        </w:rPr>
        <w:t>previous</w:t>
      </w:r>
      <w:r w:rsidRPr="0004194C">
        <w:rPr>
          <w:rFonts w:asciiTheme="majorHAnsi" w:hAnsiTheme="majorHAnsi"/>
        </w:rPr>
        <w:t xml:space="preserve"> release, </w:t>
      </w:r>
      <w:r w:rsidRPr="0004194C">
        <w:rPr>
          <w:rFonts w:asciiTheme="majorHAnsi" w:hAnsiTheme="majorHAnsi"/>
          <w:i/>
        </w:rPr>
        <w:t>Reviving Work Ethic – A Leader’s Guide to Ending Entitlement and Restoring Pride in the Workforce</w:t>
      </w:r>
      <w:r w:rsidR="00275B0F" w:rsidRPr="0004194C">
        <w:rPr>
          <w:rFonts w:asciiTheme="majorHAnsi" w:hAnsiTheme="majorHAnsi"/>
          <w:i/>
        </w:rPr>
        <w:t xml:space="preserve"> (2012)</w:t>
      </w:r>
      <w:r w:rsidRPr="0004194C">
        <w:rPr>
          <w:rFonts w:asciiTheme="majorHAnsi" w:hAnsiTheme="majorHAnsi"/>
        </w:rPr>
        <w:t xml:space="preserve"> is the first business book on </w:t>
      </w:r>
      <w:r w:rsidR="00275B0F" w:rsidRPr="0004194C">
        <w:rPr>
          <w:rFonts w:asciiTheme="majorHAnsi" w:hAnsiTheme="majorHAnsi"/>
        </w:rPr>
        <w:t xml:space="preserve">developing soft skills </w:t>
      </w:r>
      <w:r w:rsidR="00E063E2" w:rsidRPr="0004194C">
        <w:rPr>
          <w:rFonts w:asciiTheme="majorHAnsi" w:hAnsiTheme="majorHAnsi"/>
        </w:rPr>
        <w:t xml:space="preserve">and </w:t>
      </w:r>
      <w:r w:rsidR="00275B0F" w:rsidRPr="0004194C">
        <w:rPr>
          <w:rFonts w:asciiTheme="majorHAnsi" w:hAnsiTheme="majorHAnsi"/>
        </w:rPr>
        <w:t xml:space="preserve">core </w:t>
      </w:r>
      <w:r w:rsidRPr="0004194C">
        <w:rPr>
          <w:rFonts w:asciiTheme="majorHAnsi" w:hAnsiTheme="majorHAnsi"/>
        </w:rPr>
        <w:t xml:space="preserve">work ethic </w:t>
      </w:r>
      <w:r w:rsidR="00275B0F" w:rsidRPr="0004194C">
        <w:rPr>
          <w:rFonts w:asciiTheme="majorHAnsi" w:hAnsiTheme="majorHAnsi"/>
        </w:rPr>
        <w:t xml:space="preserve">values </w:t>
      </w:r>
      <w:r w:rsidRPr="0004194C">
        <w:rPr>
          <w:rFonts w:asciiTheme="majorHAnsi" w:hAnsiTheme="majorHAnsi"/>
        </w:rPr>
        <w:t>since 1904.  He is the Founder of The Center for Work Ethic Development and created a work ethic training curriculum that is being taught at hundreds of schools, colleges, workforce centers, and organizations all over the world.</w:t>
      </w:r>
    </w:p>
    <w:bookmarkEnd w:id="5"/>
    <w:bookmarkEnd w:id="6"/>
    <w:p w14:paraId="00F15D6C" w14:textId="77777777" w:rsidR="00D75428" w:rsidRPr="0004194C" w:rsidRDefault="00D75428" w:rsidP="00D75428">
      <w:pPr>
        <w:rPr>
          <w:rFonts w:asciiTheme="majorHAnsi" w:hAnsiTheme="majorHAnsi"/>
        </w:rPr>
      </w:pPr>
    </w:p>
    <w:p w14:paraId="46999874" w14:textId="3773AE5D" w:rsidR="00D75428" w:rsidRPr="0004194C" w:rsidRDefault="00D75428" w:rsidP="00D75428">
      <w:pPr>
        <w:rPr>
          <w:rFonts w:asciiTheme="majorHAnsi" w:hAnsiTheme="majorHAnsi"/>
        </w:rPr>
      </w:pPr>
      <w:r w:rsidRPr="0004194C">
        <w:rPr>
          <w:rFonts w:asciiTheme="majorHAnsi" w:hAnsiTheme="majorHAnsi"/>
        </w:rPr>
        <w:t xml:space="preserve">Eric Chester has delivered more than 2000 paid </w:t>
      </w:r>
      <w:r w:rsidR="00275B0F" w:rsidRPr="0004194C">
        <w:rPr>
          <w:rFonts w:asciiTheme="majorHAnsi" w:hAnsiTheme="majorHAnsi"/>
        </w:rPr>
        <w:t xml:space="preserve">keynote </w:t>
      </w:r>
      <w:r w:rsidRPr="0004194C">
        <w:rPr>
          <w:rFonts w:asciiTheme="majorHAnsi" w:hAnsiTheme="majorHAnsi"/>
        </w:rPr>
        <w:t xml:space="preserve">speeches on three continents and is a 2004 inductee into the National Speakers Association’s acclaimed </w:t>
      </w:r>
      <w:r w:rsidR="00275B0F" w:rsidRPr="0004194C">
        <w:rPr>
          <w:rFonts w:asciiTheme="majorHAnsi" w:hAnsiTheme="majorHAnsi"/>
        </w:rPr>
        <w:t>Hall of Fame.  Companies that have invited Eric back multiple</w:t>
      </w:r>
      <w:r w:rsidR="00AD51E8" w:rsidRPr="0004194C">
        <w:rPr>
          <w:rFonts w:asciiTheme="majorHAnsi" w:hAnsiTheme="majorHAnsi"/>
        </w:rPr>
        <w:t xml:space="preserve"> times to keynote annual conventions,</w:t>
      </w:r>
      <w:r w:rsidR="00275B0F" w:rsidRPr="0004194C">
        <w:rPr>
          <w:rFonts w:asciiTheme="majorHAnsi" w:hAnsiTheme="majorHAnsi"/>
        </w:rPr>
        <w:t xml:space="preserve"> conferences and meetings</w:t>
      </w:r>
      <w:r w:rsidRPr="0004194C">
        <w:rPr>
          <w:rFonts w:asciiTheme="majorHAnsi" w:hAnsiTheme="majorHAnsi"/>
        </w:rPr>
        <w:t xml:space="preserve"> include Harley Davidson, McDonald’s, </w:t>
      </w:r>
      <w:r w:rsidR="00275B0F" w:rsidRPr="0004194C">
        <w:rPr>
          <w:rFonts w:asciiTheme="majorHAnsi" w:hAnsiTheme="majorHAnsi"/>
        </w:rPr>
        <w:t xml:space="preserve">Sprint, </w:t>
      </w:r>
      <w:r w:rsidR="00AD51E8" w:rsidRPr="0004194C">
        <w:rPr>
          <w:rFonts w:asciiTheme="majorHAnsi" w:hAnsiTheme="majorHAnsi"/>
        </w:rPr>
        <w:t xml:space="preserve">Great Clips, </w:t>
      </w:r>
      <w:r w:rsidRPr="0004194C">
        <w:rPr>
          <w:rFonts w:asciiTheme="majorHAnsi" w:hAnsiTheme="majorHAnsi"/>
        </w:rPr>
        <w:t xml:space="preserve">and </w:t>
      </w:r>
      <w:r w:rsidR="00D552F2">
        <w:rPr>
          <w:rFonts w:asciiTheme="majorHAnsi" w:hAnsiTheme="majorHAnsi"/>
        </w:rPr>
        <w:t>ALCOA</w:t>
      </w:r>
      <w:r w:rsidRPr="0004194C">
        <w:rPr>
          <w:rFonts w:asciiTheme="majorHAnsi" w:hAnsiTheme="majorHAnsi"/>
        </w:rPr>
        <w:t xml:space="preserve">, to name a few. </w:t>
      </w:r>
    </w:p>
    <w:bookmarkEnd w:id="2"/>
    <w:bookmarkEnd w:id="3"/>
    <w:bookmarkEnd w:id="4"/>
    <w:p w14:paraId="0D7A7808" w14:textId="77777777" w:rsidR="00CE4117" w:rsidRPr="0004194C" w:rsidRDefault="00CE4117" w:rsidP="00CE4117">
      <w:pPr>
        <w:rPr>
          <w:rFonts w:asciiTheme="majorHAnsi" w:hAnsiTheme="majorHAnsi"/>
        </w:rPr>
      </w:pPr>
    </w:p>
    <w:bookmarkEnd w:id="0"/>
    <w:bookmarkEnd w:id="1"/>
    <w:p w14:paraId="10327CC8" w14:textId="77777777" w:rsidR="00CE4117" w:rsidRDefault="00CE4117" w:rsidP="00CE4117"/>
    <w:sectPr w:rsidR="00CE4117" w:rsidSect="008B6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17"/>
    <w:rsid w:val="0003280A"/>
    <w:rsid w:val="0004194C"/>
    <w:rsid w:val="00275B0F"/>
    <w:rsid w:val="00372EFA"/>
    <w:rsid w:val="00393E98"/>
    <w:rsid w:val="00740FCE"/>
    <w:rsid w:val="007A4AF7"/>
    <w:rsid w:val="00843E27"/>
    <w:rsid w:val="008B6217"/>
    <w:rsid w:val="00A255EA"/>
    <w:rsid w:val="00A35571"/>
    <w:rsid w:val="00AD51E8"/>
    <w:rsid w:val="00CE4117"/>
    <w:rsid w:val="00D552F2"/>
    <w:rsid w:val="00D75428"/>
    <w:rsid w:val="00D91931"/>
    <w:rsid w:val="00E063E2"/>
    <w:rsid w:val="00E344F6"/>
    <w:rsid w:val="00EB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FB77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E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E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260</Words>
  <Characters>1487</Characters>
  <Application>Microsoft Macintosh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Chester</dc:creator>
  <cp:keywords/>
  <dc:description/>
  <cp:lastModifiedBy>Eric Chester</cp:lastModifiedBy>
  <cp:revision>4</cp:revision>
  <dcterms:created xsi:type="dcterms:W3CDTF">2017-02-15T18:29:00Z</dcterms:created>
  <dcterms:modified xsi:type="dcterms:W3CDTF">2017-04-03T17:20:00Z</dcterms:modified>
</cp:coreProperties>
</file>